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914675" cy="1624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75" cy="1624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BOILERPLATE COPY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&lt;LONG, 263 words&gt;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Join us at the New International Festival for Podcasting!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Podcast Show 2022 is a breakthrough podcasting festival that promises to inspire and shape the future of the sector, taking place </w:t>
      </w:r>
      <w:r w:rsidDel="00000000" w:rsidR="00000000" w:rsidRPr="00000000">
        <w:rPr>
          <w:b w:val="1"/>
          <w:sz w:val="20"/>
          <w:szCs w:val="20"/>
          <w:rtl w:val="0"/>
        </w:rPr>
        <w:t xml:space="preserve">25-26 May </w:t>
      </w:r>
      <w:r w:rsidDel="00000000" w:rsidR="00000000" w:rsidRPr="00000000">
        <w:rPr>
          <w:sz w:val="20"/>
          <w:szCs w:val="20"/>
          <w:rtl w:val="0"/>
        </w:rPr>
        <w:t xml:space="preserve">at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Business Design Centre, London</w:t>
      </w:r>
      <w:r w:rsidDel="00000000" w:rsidR="00000000" w:rsidRPr="00000000">
        <w:rPr>
          <w:sz w:val="20"/>
          <w:szCs w:val="20"/>
          <w:rtl w:val="0"/>
        </w:rPr>
        <w:t xml:space="preserve">. By day, the show will welcome industry pros, independent podcast creators, emerging talent and fans alike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masterclasses, workshops</w:t>
      </w:r>
      <w:r w:rsidDel="00000000" w:rsidR="00000000" w:rsidRPr="00000000">
        <w:rPr>
          <w:sz w:val="20"/>
          <w:szCs w:val="20"/>
          <w:rtl w:val="0"/>
        </w:rPr>
        <w:t xml:space="preserve"> and over </w:t>
      </w:r>
      <w:r w:rsidDel="00000000" w:rsidR="00000000" w:rsidRPr="00000000">
        <w:rPr>
          <w:b w:val="1"/>
          <w:sz w:val="20"/>
          <w:szCs w:val="20"/>
          <w:rtl w:val="0"/>
        </w:rPr>
        <w:t xml:space="preserve">120 global brands</w:t>
      </w:r>
      <w:r w:rsidDel="00000000" w:rsidR="00000000" w:rsidRPr="00000000">
        <w:rPr>
          <w:sz w:val="20"/>
          <w:szCs w:val="20"/>
          <w:rtl w:val="0"/>
        </w:rPr>
        <w:t xml:space="preserve">. By night, The Podcast Show LIVE will take over London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7 nights of live podcast shows </w:t>
      </w:r>
      <w:r w:rsidDel="00000000" w:rsidR="00000000" w:rsidRPr="00000000">
        <w:rPr>
          <w:sz w:val="20"/>
          <w:szCs w:val="20"/>
          <w:rtl w:val="0"/>
        </w:rPr>
        <w:t xml:space="preserve">across Islington, making this the biggest festival of its kind.</w:t>
      </w:r>
    </w:p>
    <w:p w:rsidR="00000000" w:rsidDel="00000000" w:rsidP="00000000" w:rsidRDefault="00000000" w:rsidRPr="00000000" w14:paraId="0000000B">
      <w:pPr>
        <w:spacing w:after="240" w:lineRule="auto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event will host </w:t>
      </w:r>
      <w:r w:rsidDel="00000000" w:rsidR="00000000" w:rsidRPr="00000000">
        <w:rPr>
          <w:b w:val="1"/>
          <w:sz w:val="20"/>
          <w:szCs w:val="20"/>
          <w:rtl w:val="0"/>
        </w:rPr>
        <w:t xml:space="preserve">150 panels and sessions</w:t>
      </w:r>
      <w:r w:rsidDel="00000000" w:rsidR="00000000" w:rsidRPr="00000000">
        <w:rPr>
          <w:sz w:val="20"/>
          <w:szCs w:val="20"/>
          <w:rtl w:val="0"/>
        </w:rPr>
        <w:t xml:space="preserve"> and over </w:t>
      </w:r>
      <w:r w:rsidDel="00000000" w:rsidR="00000000" w:rsidRPr="00000000">
        <w:rPr>
          <w:b w:val="1"/>
          <w:sz w:val="20"/>
          <w:szCs w:val="20"/>
          <w:rtl w:val="0"/>
        </w:rPr>
        <w:t xml:space="preserve">350 speakers</w:t>
      </w:r>
      <w:r w:rsidDel="00000000" w:rsidR="00000000" w:rsidRPr="00000000">
        <w:rPr>
          <w:sz w:val="20"/>
          <w:szCs w:val="20"/>
          <w:rtl w:val="0"/>
        </w:rPr>
        <w:t xml:space="preserve">, including </w:t>
      </w:r>
      <w:r w:rsidDel="00000000" w:rsidR="00000000" w:rsidRPr="00000000">
        <w:rPr>
          <w:i w:val="1"/>
          <w:sz w:val="20"/>
          <w:szCs w:val="20"/>
          <w:rtl w:val="0"/>
        </w:rPr>
        <w:t xml:space="preserve">Fearne Cotton, Ross Adams (Acast CEO), Jen Sargent (Wondery CEO), The Receipts Podcast</w:t>
      </w:r>
      <w:r w:rsidDel="00000000" w:rsidR="00000000" w:rsidRPr="00000000">
        <w:rPr>
          <w:sz w:val="20"/>
          <w:szCs w:val="20"/>
          <w:rtl w:val="0"/>
        </w:rPr>
        <w:t xml:space="preserve"> and inaugural guest curators, </w:t>
      </w:r>
      <w:r w:rsidDel="00000000" w:rsidR="00000000" w:rsidRPr="00000000">
        <w:rPr>
          <w:i w:val="1"/>
          <w:sz w:val="20"/>
          <w:szCs w:val="20"/>
          <w:rtl w:val="0"/>
        </w:rPr>
        <w:t xml:space="preserve">My Dad Wrote a Porno</w:t>
      </w:r>
      <w:r w:rsidDel="00000000" w:rsidR="00000000" w:rsidRPr="00000000">
        <w:rPr>
          <w:sz w:val="20"/>
          <w:szCs w:val="20"/>
          <w:rtl w:val="0"/>
        </w:rPr>
        <w:t xml:space="preserve">. Delegates can also expect unrivalled international </w:t>
      </w:r>
      <w:r w:rsidDel="00000000" w:rsidR="00000000" w:rsidRPr="00000000">
        <w:rPr>
          <w:b w:val="1"/>
          <w:sz w:val="20"/>
          <w:szCs w:val="20"/>
          <w:rtl w:val="0"/>
        </w:rPr>
        <w:t xml:space="preserve">networking</w:t>
      </w:r>
      <w:r w:rsidDel="00000000" w:rsidR="00000000" w:rsidRPr="00000000">
        <w:rPr>
          <w:sz w:val="20"/>
          <w:szCs w:val="20"/>
          <w:rtl w:val="0"/>
        </w:rPr>
        <w:t xml:space="preserve"> opportunities with executives and decision makers, </w:t>
      </w:r>
      <w:r w:rsidDel="00000000" w:rsidR="00000000" w:rsidRPr="00000000">
        <w:rPr>
          <w:b w:val="1"/>
          <w:sz w:val="20"/>
          <w:szCs w:val="20"/>
          <w:rtl w:val="0"/>
        </w:rPr>
        <w:t xml:space="preserve">masterclasses</w:t>
      </w:r>
      <w:r w:rsidDel="00000000" w:rsidR="00000000" w:rsidRPr="00000000">
        <w:rPr>
          <w:sz w:val="20"/>
          <w:szCs w:val="20"/>
          <w:rtl w:val="0"/>
        </w:rPr>
        <w:t xml:space="preserve">, chances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meet the experts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feedback and advice centres</w:t>
      </w:r>
      <w:r w:rsidDel="00000000" w:rsidR="00000000" w:rsidRPr="00000000">
        <w:rPr>
          <w:sz w:val="20"/>
          <w:szCs w:val="20"/>
          <w:rtl w:val="0"/>
        </w:rPr>
        <w:t xml:space="preserve"> through to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creator’s corner</w:t>
      </w:r>
      <w:r w:rsidDel="00000000" w:rsidR="00000000" w:rsidRPr="00000000">
        <w:rPr>
          <w:sz w:val="20"/>
          <w:szCs w:val="20"/>
          <w:rtl w:val="0"/>
        </w:rPr>
        <w:t xml:space="preserve">, networking bars, major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partner activations</w:t>
      </w:r>
      <w:r w:rsidDel="00000000" w:rsidR="00000000" w:rsidRPr="00000000">
        <w:rPr>
          <w:sz w:val="20"/>
          <w:szCs w:val="20"/>
          <w:rtl w:val="0"/>
        </w:rPr>
        <w:t xml:space="preserve"> and a smattering of very special guests too. The festival’s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‘Brand Works’</w:t>
      </w:r>
      <w:r w:rsidDel="00000000" w:rsidR="00000000" w:rsidRPr="00000000">
        <w:rPr>
          <w:sz w:val="20"/>
          <w:szCs w:val="20"/>
          <w:rtl w:val="0"/>
        </w:rPr>
        <w:t xml:space="preserve"> will be a central hub to bring brands and advertisers together with podcast creators. Expect global industry leaders, recognisable talent, and brands around every corner.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The Podcast Show LIVE will feature a week-long programme of </w:t>
      </w:r>
      <w:r w:rsidDel="00000000" w:rsidR="00000000" w:rsidRPr="00000000">
        <w:rPr>
          <w:b w:val="1"/>
          <w:sz w:val="20"/>
          <w:szCs w:val="20"/>
          <w:rtl w:val="0"/>
        </w:rPr>
        <w:t xml:space="preserve">20 live podcast shows</w:t>
      </w:r>
      <w:r w:rsidDel="00000000" w:rsidR="00000000" w:rsidRPr="00000000">
        <w:rPr>
          <w:sz w:val="20"/>
          <w:szCs w:val="20"/>
          <w:rtl w:val="0"/>
        </w:rPr>
        <w:t xml:space="preserve">. World-class talent, including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Fearne Cotton’s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Happy Place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Comfort Eating with Grace Dent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RedHanded &amp; </w:t>
      </w:r>
      <w:r w:rsidDel="00000000" w:rsidR="00000000" w:rsidRPr="00000000">
        <w:rPr>
          <w:b w:val="1"/>
          <w:sz w:val="20"/>
          <w:szCs w:val="20"/>
          <w:rtl w:val="0"/>
        </w:rPr>
        <w:t xml:space="preserve">Elis James and John Robins</w:t>
      </w:r>
      <w:r w:rsidDel="00000000" w:rsidR="00000000" w:rsidRPr="00000000">
        <w:rPr>
          <w:sz w:val="20"/>
          <w:szCs w:val="20"/>
          <w:rtl w:val="0"/>
        </w:rPr>
        <w:t xml:space="preserve">, will be in venues across Islington, London, making this the biggest festival of its kind.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Delegate day passes are from £55, with a limited number of tickets for those aged 30 and under. Book yours now at thepodcastshowlondon.com - limited availability.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#PodShowLDN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&lt;MID, 117 words&gt;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Join us at the New International Festival for Podcasting!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Podcast Show 2022 is a first-of-its-kind event for the global podcast community, running 25-26th May at The Business Design Centre, London. Tickets are strictly limited. 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day, the show will welcome industry pros, independent podcast creators and business leaders to masterclasses, workshops, pop-up stages, special guest appearances and over 120 global brands. By night, The Podcast Show LIVE will take over London for 7 nights of live podcast shows across Islington, making this the biggest festival of its kind.</w:t>
      </w:r>
    </w:p>
    <w:p w:rsidR="00000000" w:rsidDel="00000000" w:rsidP="00000000" w:rsidRDefault="00000000" w:rsidRPr="00000000" w14:paraId="00000018">
      <w:pPr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Don’t miss the podcasting event of the year! Delegate day passes are from £55, or £30 if you’re aged 30 or under. Book now at thepodcastshowlondon.com</w:t>
      </w:r>
    </w:p>
    <w:p w:rsidR="00000000" w:rsidDel="00000000" w:rsidP="00000000" w:rsidRDefault="00000000" w:rsidRPr="00000000" w14:paraId="00000019">
      <w:pPr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#PodShowLDN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&lt;SHORT 84 words&gt;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Join us at the New International Festival for Podcasting!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Podcast Show 2022 is a breakthrough podcasting festival</w:t>
      </w:r>
      <w:r w:rsidDel="00000000" w:rsidR="00000000" w:rsidRPr="00000000">
        <w:rPr>
          <w:sz w:val="20"/>
          <w:szCs w:val="20"/>
          <w:rtl w:val="0"/>
        </w:rPr>
        <w:t xml:space="preserve">, running 25-26 May at The Business Design Centre, London.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day, 150+ hours of thought leadership and fan programming, featuring 350+ speakers. By night, The Podcast Show LIVE will take over London for 7 nights of live podcast shows across Islington. Wherever you are on your podcasting journey - this is for you.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Delegate day passes are from £55 and are on sale now at thepodcastshowlondon.com 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#PodShowLDN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Socials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LinkedIn: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inkedin.com/company/the-podcast-show/" TargetMode="External"/><Relationship Id="rId9" Type="http://schemas.openxmlformats.org/officeDocument/2006/relationships/hyperlink" Target="https://twitter.com/podcastshowld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instagram.com/podcastshowldn/" TargetMode="External"/><Relationship Id="rId8" Type="http://schemas.openxmlformats.org/officeDocument/2006/relationships/hyperlink" Target="https://www.facebook.com/PodcastShowL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